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0F74F" w14:textId="77777777" w:rsidR="00F1466F" w:rsidRDefault="00B55957" w:rsidP="00A5509A">
      <w:pPr>
        <w:jc w:val="center"/>
        <w:rPr>
          <w:rFonts w:ascii="Lucida Calligraphy" w:hAnsi="Lucida Calligraphy"/>
          <w:b/>
          <w:color w:val="984806" w:themeColor="accent6" w:themeShade="80"/>
          <w:sz w:val="28"/>
          <w:szCs w:val="28"/>
          <w:lang w:val="sr-Latn-CS"/>
        </w:rPr>
      </w:pPr>
      <w:r w:rsidRPr="008C22B7">
        <w:rPr>
          <w:rFonts w:ascii="Lucida Calligraphy" w:hAnsi="Lucida Calligraphy"/>
          <w:b/>
          <w:color w:val="984806" w:themeColor="accent6" w:themeShade="80"/>
          <w:sz w:val="28"/>
          <w:szCs w:val="28"/>
          <w:lang w:val="sr-Latn-CS"/>
        </w:rPr>
        <w:t xml:space="preserve">AKREDITOVANI  </w:t>
      </w:r>
      <w:r w:rsidR="00A5509A" w:rsidRPr="008C22B7">
        <w:rPr>
          <w:rFonts w:ascii="Lucida Calligraphy" w:hAnsi="Lucida Calligraphy"/>
          <w:b/>
          <w:color w:val="984806" w:themeColor="accent6" w:themeShade="80"/>
          <w:sz w:val="28"/>
          <w:szCs w:val="28"/>
          <w:lang w:val="sr-Latn-CS"/>
        </w:rPr>
        <w:t xml:space="preserve">PROGRAMI KONTINUIRANE EDUKACIJE </w:t>
      </w:r>
      <w:r w:rsidR="003F657B" w:rsidRPr="008C22B7">
        <w:rPr>
          <w:rFonts w:ascii="Lucida Calligraphy" w:hAnsi="Lucida Calligraphy"/>
          <w:b/>
          <w:color w:val="984806" w:themeColor="accent6" w:themeShade="80"/>
          <w:sz w:val="28"/>
          <w:szCs w:val="28"/>
          <w:lang w:val="sr-Latn-CS"/>
        </w:rPr>
        <w:t xml:space="preserve"> U </w:t>
      </w:r>
    </w:p>
    <w:p w14:paraId="638C459F" w14:textId="47B37E8C" w:rsidR="00E16C90" w:rsidRDefault="00F1466F" w:rsidP="00A5509A">
      <w:pPr>
        <w:jc w:val="center"/>
        <w:rPr>
          <w:rFonts w:ascii="Lucida Calligraphy" w:hAnsi="Lucida Calligraphy"/>
          <w:b/>
          <w:color w:val="984806" w:themeColor="accent6" w:themeShade="80"/>
          <w:sz w:val="28"/>
          <w:szCs w:val="28"/>
          <w:lang w:val="sr-Latn-CS"/>
        </w:rPr>
      </w:pPr>
      <w:r w:rsidRPr="00240C0B">
        <w:rPr>
          <w:rFonts w:ascii="Lucida Calligraphy" w:hAnsi="Lucida Calligraphy"/>
          <w:b/>
          <w:color w:val="984806" w:themeColor="accent6" w:themeShade="80"/>
          <w:sz w:val="28"/>
          <w:szCs w:val="28"/>
          <w:lang w:val="sr-Latn-CS"/>
        </w:rPr>
        <w:t xml:space="preserve"> </w:t>
      </w:r>
      <w:r w:rsidR="00EC0275">
        <w:rPr>
          <w:rFonts w:ascii="Lucida Calligraphy" w:hAnsi="Lucida Calligraphy"/>
          <w:b/>
          <w:color w:val="984806" w:themeColor="accent6" w:themeShade="80"/>
          <w:sz w:val="28"/>
          <w:szCs w:val="28"/>
        </w:rPr>
        <w:t>JULSKOM</w:t>
      </w:r>
      <w:r w:rsidR="00CF2ED9">
        <w:rPr>
          <w:rFonts w:ascii="Lucida Calligraphy" w:hAnsi="Lucida Calligraphy"/>
          <w:b/>
          <w:color w:val="984806" w:themeColor="accent6" w:themeShade="80"/>
          <w:sz w:val="28"/>
          <w:szCs w:val="28"/>
        </w:rPr>
        <w:t xml:space="preserve"> </w:t>
      </w:r>
      <w:r w:rsidR="00240C0B">
        <w:rPr>
          <w:b/>
          <w:color w:val="984806" w:themeColor="accent6" w:themeShade="80"/>
          <w:sz w:val="28"/>
          <w:szCs w:val="28"/>
        </w:rPr>
        <w:t xml:space="preserve"> </w:t>
      </w:r>
      <w:r w:rsidR="00142289">
        <w:rPr>
          <w:rFonts w:ascii="Lucida Calligraphy" w:hAnsi="Lucida Calligraphy"/>
          <w:b/>
          <w:color w:val="984806" w:themeColor="accent6" w:themeShade="80"/>
          <w:sz w:val="28"/>
          <w:szCs w:val="28"/>
          <w:lang w:val="sr-Latn-CS"/>
        </w:rPr>
        <w:t>ROKU</w:t>
      </w:r>
      <w:r w:rsidR="00F164E1">
        <w:rPr>
          <w:rFonts w:ascii="Lucida Calligraphy" w:hAnsi="Lucida Calligraphy"/>
          <w:b/>
          <w:color w:val="984806" w:themeColor="accent6" w:themeShade="80"/>
          <w:sz w:val="40"/>
          <w:szCs w:val="40"/>
          <w:lang w:val="sr-Latn-CS"/>
        </w:rPr>
        <w:t xml:space="preserve"> 202</w:t>
      </w:r>
      <w:r w:rsidR="00EC0275">
        <w:rPr>
          <w:rFonts w:ascii="Lucida Calligraphy" w:hAnsi="Lucida Calligraphy"/>
          <w:b/>
          <w:color w:val="984806" w:themeColor="accent6" w:themeShade="80"/>
          <w:sz w:val="40"/>
          <w:szCs w:val="40"/>
          <w:lang w:val="sr-Latn-CS"/>
        </w:rPr>
        <w:t>6</w:t>
      </w:r>
      <w:r w:rsidR="00B55957" w:rsidRPr="008C22B7">
        <w:rPr>
          <w:rFonts w:ascii="Lucida Calligraphy" w:hAnsi="Lucida Calligraphy"/>
          <w:b/>
          <w:color w:val="984806" w:themeColor="accent6" w:themeShade="80"/>
          <w:sz w:val="28"/>
          <w:szCs w:val="28"/>
          <w:lang w:val="sr-Latn-CS"/>
        </w:rPr>
        <w:t>.</w:t>
      </w:r>
      <w:r w:rsidR="00F164E1">
        <w:rPr>
          <w:rFonts w:ascii="Lucida Calligraphy" w:hAnsi="Lucida Calligraphy"/>
          <w:b/>
          <w:color w:val="984806" w:themeColor="accent6" w:themeShade="80"/>
          <w:sz w:val="28"/>
          <w:szCs w:val="28"/>
          <w:lang w:val="sr-Latn-CS"/>
        </w:rPr>
        <w:t xml:space="preserve"> </w:t>
      </w:r>
      <w:r w:rsidR="008C22B7" w:rsidRPr="008C22B7">
        <w:rPr>
          <w:rFonts w:ascii="Lucida Calligraphy" w:hAnsi="Lucida Calligraphy"/>
          <w:b/>
          <w:color w:val="984806" w:themeColor="accent6" w:themeShade="80"/>
          <w:sz w:val="28"/>
          <w:szCs w:val="28"/>
          <w:lang w:val="sr-Latn-CS"/>
        </w:rPr>
        <w:t>GODINE</w:t>
      </w:r>
    </w:p>
    <w:p w14:paraId="1757E03F" w14:textId="77777777" w:rsidR="00C04544" w:rsidRDefault="00C04544" w:rsidP="00A5509A">
      <w:pPr>
        <w:jc w:val="center"/>
        <w:rPr>
          <w:rFonts w:ascii="Lucida Calligraphy" w:hAnsi="Lucida Calligraphy"/>
          <w:b/>
          <w:color w:val="984806" w:themeColor="accent6" w:themeShade="80"/>
          <w:sz w:val="28"/>
          <w:szCs w:val="28"/>
          <w:lang w:val="sr-Latn-CS"/>
        </w:rPr>
      </w:pPr>
    </w:p>
    <w:p w14:paraId="2142918D" w14:textId="77777777" w:rsidR="00C04544" w:rsidRPr="008C22B7" w:rsidRDefault="00C04544" w:rsidP="00A5509A">
      <w:pPr>
        <w:jc w:val="center"/>
        <w:rPr>
          <w:rFonts w:ascii="Lucida Calligraphy" w:hAnsi="Lucida Calligraphy"/>
          <w:b/>
          <w:color w:val="984806" w:themeColor="accent6" w:themeShade="80"/>
          <w:sz w:val="28"/>
          <w:szCs w:val="28"/>
          <w:lang w:val="sr-Latn-CS"/>
        </w:rPr>
      </w:pPr>
    </w:p>
    <w:p w14:paraId="11D69EB3" w14:textId="498B072C" w:rsidR="00B55957" w:rsidRPr="002D0F98" w:rsidRDefault="00B55957" w:rsidP="00A5509A">
      <w:pPr>
        <w:jc w:val="center"/>
        <w:rPr>
          <w:rFonts w:ascii="Lucida Calligraphy" w:hAnsi="Lucida Calligraphy"/>
          <w:b/>
          <w:sz w:val="24"/>
          <w:szCs w:val="24"/>
          <w:lang w:val="sr-Latn-CS"/>
        </w:rPr>
      </w:pPr>
      <w:r w:rsidRPr="002D0F98">
        <w:rPr>
          <w:rFonts w:ascii="Lucida Calligraphy" w:hAnsi="Lucida Calligraphy"/>
          <w:b/>
          <w:sz w:val="24"/>
          <w:szCs w:val="24"/>
          <w:lang w:val="sr-Latn-CS"/>
        </w:rPr>
        <w:t>AKREDITACIJA BROJ</w:t>
      </w:r>
      <w:r w:rsidR="00A5509A" w:rsidRPr="002D0F98">
        <w:rPr>
          <w:rFonts w:ascii="Lucida Calligraphy" w:hAnsi="Lucida Calligraphy"/>
          <w:b/>
          <w:sz w:val="24"/>
          <w:szCs w:val="24"/>
          <w:lang w:val="sr-Latn-CS"/>
        </w:rPr>
        <w:t xml:space="preserve"> </w:t>
      </w:r>
      <w:r w:rsidR="004C3ECB">
        <w:rPr>
          <w:rFonts w:ascii="Lucida Calligraphy" w:hAnsi="Lucida Calligraphy"/>
          <w:b/>
          <w:sz w:val="24"/>
          <w:szCs w:val="24"/>
          <w:lang w:val="sr-Latn-CS"/>
        </w:rPr>
        <w:t>153-0</w:t>
      </w:r>
      <w:r w:rsidR="00EC0275">
        <w:rPr>
          <w:rFonts w:ascii="Lucida Calligraphy" w:hAnsi="Lucida Calligraphy"/>
          <w:b/>
          <w:sz w:val="24"/>
          <w:szCs w:val="24"/>
          <w:lang w:val="sr-Latn-CS"/>
        </w:rPr>
        <w:t>1</w:t>
      </w:r>
      <w:r w:rsidR="004C3ECB">
        <w:rPr>
          <w:rFonts w:ascii="Lucida Calligraphy" w:hAnsi="Lucida Calligraphy"/>
          <w:b/>
          <w:sz w:val="24"/>
          <w:szCs w:val="24"/>
          <w:lang w:val="sr-Latn-CS"/>
        </w:rPr>
        <w:t>-00</w:t>
      </w:r>
      <w:r w:rsidR="00EC0275">
        <w:rPr>
          <w:rFonts w:ascii="Lucida Calligraphy" w:hAnsi="Lucida Calligraphy"/>
          <w:b/>
          <w:sz w:val="24"/>
          <w:szCs w:val="24"/>
          <w:lang w:val="sr-Latn-CS"/>
        </w:rPr>
        <w:t>287</w:t>
      </w:r>
      <w:r w:rsidR="004C3ECB">
        <w:rPr>
          <w:rFonts w:ascii="Lucida Calligraphy" w:hAnsi="Lucida Calligraphy"/>
          <w:b/>
          <w:sz w:val="24"/>
          <w:szCs w:val="24"/>
          <w:lang w:val="sr-Latn-CS"/>
        </w:rPr>
        <w:t>/202</w:t>
      </w:r>
      <w:r w:rsidR="00EC0275">
        <w:rPr>
          <w:rFonts w:ascii="Lucida Calligraphy" w:hAnsi="Lucida Calligraphy"/>
          <w:b/>
          <w:sz w:val="24"/>
          <w:szCs w:val="24"/>
          <w:lang w:val="sr-Latn-CS"/>
        </w:rPr>
        <w:t>6</w:t>
      </w:r>
      <w:r w:rsidR="004C3ECB">
        <w:rPr>
          <w:rFonts w:ascii="Lucida Calligraphy" w:hAnsi="Lucida Calligraphy"/>
          <w:b/>
          <w:sz w:val="24"/>
          <w:szCs w:val="24"/>
          <w:lang w:val="sr-Latn-CS"/>
        </w:rPr>
        <w:t>-01 O</w:t>
      </w:r>
      <w:r w:rsidR="00A5509A" w:rsidRPr="002D0F98">
        <w:rPr>
          <w:rFonts w:ascii="Lucida Calligraphy" w:hAnsi="Lucida Calligraphy"/>
          <w:b/>
          <w:sz w:val="24"/>
          <w:szCs w:val="24"/>
          <w:lang w:val="sr-Latn-CS"/>
        </w:rPr>
        <w:t xml:space="preserve">D </w:t>
      </w:r>
      <w:r w:rsidR="00EC0275">
        <w:rPr>
          <w:rFonts w:ascii="Lucida Calligraphy" w:hAnsi="Lucida Calligraphy"/>
          <w:b/>
          <w:sz w:val="24"/>
          <w:szCs w:val="24"/>
          <w:lang w:val="sr-Latn-CS"/>
        </w:rPr>
        <w:t>17</w:t>
      </w:r>
      <w:r w:rsidR="00F164E1">
        <w:rPr>
          <w:rFonts w:ascii="Lucida Calligraphy" w:hAnsi="Lucida Calligraphy"/>
          <w:b/>
          <w:sz w:val="24"/>
          <w:szCs w:val="24"/>
          <w:lang w:val="sr-Latn-CS"/>
        </w:rPr>
        <w:t>.</w:t>
      </w:r>
      <w:r w:rsidR="00EC0275">
        <w:rPr>
          <w:rFonts w:ascii="Lucida Calligraphy" w:hAnsi="Lucida Calligraphy"/>
          <w:b/>
          <w:sz w:val="24"/>
          <w:szCs w:val="24"/>
          <w:lang w:val="sr-Latn-CS"/>
        </w:rPr>
        <w:t>08</w:t>
      </w:r>
      <w:r w:rsidR="00F164E1">
        <w:rPr>
          <w:rFonts w:ascii="Lucida Calligraphy" w:hAnsi="Lucida Calligraphy"/>
          <w:b/>
          <w:sz w:val="24"/>
          <w:szCs w:val="24"/>
          <w:lang w:val="sr-Latn-CS"/>
        </w:rPr>
        <w:t>.202</w:t>
      </w:r>
      <w:r w:rsidR="00EC0275">
        <w:rPr>
          <w:rFonts w:ascii="Lucida Calligraphy" w:hAnsi="Lucida Calligraphy"/>
          <w:b/>
          <w:sz w:val="24"/>
          <w:szCs w:val="24"/>
          <w:lang w:val="sr-Latn-CS"/>
        </w:rPr>
        <w:t>6</w:t>
      </w:r>
      <w:r w:rsidR="00A5509A" w:rsidRPr="002D0F98">
        <w:rPr>
          <w:rFonts w:ascii="Lucida Calligraphy" w:hAnsi="Lucida Calligraphy"/>
          <w:b/>
          <w:sz w:val="24"/>
          <w:szCs w:val="24"/>
          <w:lang w:val="sr-Latn-CS"/>
        </w:rPr>
        <w:t>.</w:t>
      </w:r>
    </w:p>
    <w:tbl>
      <w:tblPr>
        <w:tblStyle w:val="TableGrid"/>
        <w:tblpPr w:leftFromText="180" w:rightFromText="180" w:vertAnchor="text" w:horzAnchor="margin" w:tblpXSpec="center" w:tblpY="447"/>
        <w:tblW w:w="13858" w:type="dxa"/>
        <w:tblLayout w:type="fixed"/>
        <w:tblLook w:val="04A0" w:firstRow="1" w:lastRow="0" w:firstColumn="1" w:lastColumn="0" w:noHBand="0" w:noVBand="1"/>
      </w:tblPr>
      <w:tblGrid>
        <w:gridCol w:w="1526"/>
        <w:gridCol w:w="4252"/>
        <w:gridCol w:w="1588"/>
        <w:gridCol w:w="3799"/>
        <w:gridCol w:w="1417"/>
        <w:gridCol w:w="1276"/>
      </w:tblGrid>
      <w:tr w:rsidR="00F164E1" w14:paraId="2A150D37" w14:textId="77777777" w:rsidTr="004C3ECB">
        <w:tc>
          <w:tcPr>
            <w:tcW w:w="1526" w:type="dxa"/>
            <w:shd w:val="clear" w:color="auto" w:fill="FBD4B4" w:themeFill="accent6" w:themeFillTint="66"/>
          </w:tcPr>
          <w:p w14:paraId="7192EFA6" w14:textId="77777777" w:rsidR="00F164E1" w:rsidRDefault="00F164E1" w:rsidP="000653A7">
            <w:pPr>
              <w:rPr>
                <w:rFonts w:ascii="Lucida Calligraphy" w:hAnsi="Lucida Calligraphy"/>
                <w:b/>
                <w:lang w:val="sr-Latn-CS"/>
              </w:rPr>
            </w:pPr>
            <w:r w:rsidRPr="008C22B7">
              <w:rPr>
                <w:rFonts w:ascii="Lucida Calligraphy" w:hAnsi="Lucida Calligraphy"/>
                <w:b/>
                <w:lang w:val="sr-Latn-CS"/>
              </w:rPr>
              <w:t>Br.</w:t>
            </w:r>
          </w:p>
          <w:p w14:paraId="2D009D1B" w14:textId="77777777" w:rsidR="00F164E1" w:rsidRPr="008C22B7" w:rsidRDefault="00F164E1" w:rsidP="000653A7">
            <w:pPr>
              <w:rPr>
                <w:rFonts w:ascii="Lucida Calligraphy" w:hAnsi="Lucida Calligraphy"/>
                <w:b/>
                <w:lang w:val="sr-Latn-CS"/>
              </w:rPr>
            </w:pPr>
            <w:r w:rsidRPr="008C22B7">
              <w:rPr>
                <w:rFonts w:ascii="Lucida Calligraphy" w:hAnsi="Lucida Calligraphy"/>
                <w:b/>
                <w:lang w:val="sr-Latn-CS"/>
              </w:rPr>
              <w:t>akred.</w:t>
            </w:r>
          </w:p>
        </w:tc>
        <w:tc>
          <w:tcPr>
            <w:tcW w:w="4252" w:type="dxa"/>
            <w:shd w:val="clear" w:color="auto" w:fill="FBD4B4" w:themeFill="accent6" w:themeFillTint="66"/>
          </w:tcPr>
          <w:p w14:paraId="0B97DA92" w14:textId="77777777" w:rsidR="00F164E1" w:rsidRPr="008C22B7" w:rsidRDefault="00F164E1" w:rsidP="000653A7">
            <w:pPr>
              <w:jc w:val="center"/>
              <w:rPr>
                <w:rFonts w:ascii="Lucida Calligraphy" w:hAnsi="Lucida Calligraphy"/>
                <w:b/>
                <w:lang w:val="sr-Latn-CS"/>
              </w:rPr>
            </w:pPr>
            <w:r w:rsidRPr="008C22B7">
              <w:rPr>
                <w:rFonts w:ascii="Lucida Calligraphy" w:hAnsi="Lucida Calligraphy"/>
                <w:b/>
                <w:lang w:val="sr-Latn-CS"/>
              </w:rPr>
              <w:t>Naziv teme</w:t>
            </w:r>
          </w:p>
        </w:tc>
        <w:tc>
          <w:tcPr>
            <w:tcW w:w="1588" w:type="dxa"/>
            <w:shd w:val="clear" w:color="auto" w:fill="FBD4B4" w:themeFill="accent6" w:themeFillTint="66"/>
          </w:tcPr>
          <w:p w14:paraId="5BA8CAA2" w14:textId="77777777" w:rsidR="00F164E1" w:rsidRPr="008C22B7" w:rsidRDefault="00F164E1" w:rsidP="000653A7">
            <w:pPr>
              <w:rPr>
                <w:rFonts w:ascii="Lucida Calligraphy" w:hAnsi="Lucida Calligraphy"/>
                <w:b/>
                <w:lang w:val="sr-Latn-CS"/>
              </w:rPr>
            </w:pPr>
            <w:r w:rsidRPr="008C22B7">
              <w:rPr>
                <w:rFonts w:ascii="Lucida Calligraphy" w:hAnsi="Lucida Calligraphy"/>
                <w:b/>
                <w:lang w:val="sr-Latn-CS"/>
              </w:rPr>
              <w:t>Vrsta KE</w:t>
            </w:r>
          </w:p>
        </w:tc>
        <w:tc>
          <w:tcPr>
            <w:tcW w:w="3799" w:type="dxa"/>
            <w:shd w:val="clear" w:color="auto" w:fill="FBD4B4" w:themeFill="accent6" w:themeFillTint="66"/>
          </w:tcPr>
          <w:p w14:paraId="7572A082" w14:textId="77777777" w:rsidR="00F164E1" w:rsidRPr="008C22B7" w:rsidRDefault="00F164E1" w:rsidP="000653A7">
            <w:pPr>
              <w:jc w:val="center"/>
              <w:rPr>
                <w:rFonts w:ascii="Lucida Calligraphy" w:hAnsi="Lucida Calligraphy"/>
                <w:b/>
                <w:lang w:val="sr-Latn-CS"/>
              </w:rPr>
            </w:pPr>
            <w:r w:rsidRPr="008C22B7">
              <w:rPr>
                <w:rFonts w:ascii="Lucida Calligraphy" w:hAnsi="Lucida Calligraphy"/>
                <w:b/>
                <w:lang w:val="sr-Latn-CS"/>
              </w:rPr>
              <w:t>Autor</w:t>
            </w:r>
          </w:p>
        </w:tc>
        <w:tc>
          <w:tcPr>
            <w:tcW w:w="1417" w:type="dxa"/>
            <w:shd w:val="clear" w:color="auto" w:fill="FBD4B4" w:themeFill="accent6" w:themeFillTint="66"/>
          </w:tcPr>
          <w:p w14:paraId="49849E80" w14:textId="77777777" w:rsidR="00F164E1" w:rsidRPr="008C22B7" w:rsidRDefault="00F164E1" w:rsidP="000653A7">
            <w:pPr>
              <w:rPr>
                <w:rFonts w:ascii="Lucida Calligraphy" w:hAnsi="Lucida Calligraphy"/>
                <w:b/>
                <w:lang w:val="sr-Latn-CS"/>
              </w:rPr>
            </w:pPr>
            <w:r w:rsidRPr="008C22B7">
              <w:rPr>
                <w:rFonts w:ascii="Lucida Calligraphy" w:hAnsi="Lucida Calligraphy"/>
                <w:b/>
                <w:lang w:val="sr-Latn-CS"/>
              </w:rPr>
              <w:t>Bodovi predava</w:t>
            </w:r>
            <w:r w:rsidRPr="008C22B7">
              <w:rPr>
                <w:b/>
                <w:lang w:val="sr-Latn-CS"/>
              </w:rPr>
              <w:t>č</w:t>
            </w:r>
            <w:r w:rsidRPr="008C22B7">
              <w:rPr>
                <w:rFonts w:ascii="Lucida Calligraphy" w:hAnsi="Lucida Calligraphy"/>
                <w:b/>
                <w:lang w:val="sr-Latn-CS"/>
              </w:rPr>
              <w:t>i</w:t>
            </w:r>
          </w:p>
        </w:tc>
        <w:tc>
          <w:tcPr>
            <w:tcW w:w="1276" w:type="dxa"/>
            <w:shd w:val="clear" w:color="auto" w:fill="FBD4B4" w:themeFill="accent6" w:themeFillTint="66"/>
          </w:tcPr>
          <w:p w14:paraId="7FC17754" w14:textId="77777777" w:rsidR="00F164E1" w:rsidRPr="008C22B7" w:rsidRDefault="00F164E1" w:rsidP="000653A7">
            <w:pPr>
              <w:rPr>
                <w:rFonts w:ascii="Lucida Calligraphy" w:hAnsi="Lucida Calligraphy"/>
                <w:b/>
                <w:lang w:val="sr-Latn-CS"/>
              </w:rPr>
            </w:pPr>
            <w:r w:rsidRPr="008C22B7">
              <w:rPr>
                <w:rFonts w:ascii="Lucida Calligraphy" w:hAnsi="Lucida Calligraphy"/>
                <w:b/>
                <w:lang w:val="sr-Latn-CS"/>
              </w:rPr>
              <w:t>Bodovi</w:t>
            </w:r>
          </w:p>
          <w:p w14:paraId="3C0BC1C2" w14:textId="77777777" w:rsidR="00F164E1" w:rsidRPr="008C22B7" w:rsidRDefault="00F164E1" w:rsidP="000653A7">
            <w:pPr>
              <w:rPr>
                <w:rFonts w:ascii="Lucida Calligraphy" w:hAnsi="Lucida Calligraphy"/>
                <w:b/>
                <w:lang w:val="sr-Latn-CS"/>
              </w:rPr>
            </w:pPr>
            <w:r w:rsidRPr="008C22B7">
              <w:rPr>
                <w:rFonts w:ascii="Lucida Calligraphy" w:hAnsi="Lucida Calligraphy"/>
                <w:b/>
                <w:lang w:val="sr-Latn-CS"/>
              </w:rPr>
              <w:t>slušaoci</w:t>
            </w:r>
          </w:p>
        </w:tc>
      </w:tr>
      <w:tr w:rsidR="00F164E1" w14:paraId="608D588D" w14:textId="77777777" w:rsidTr="004C3ECB">
        <w:trPr>
          <w:trHeight w:val="647"/>
        </w:trPr>
        <w:tc>
          <w:tcPr>
            <w:tcW w:w="1526" w:type="dxa"/>
          </w:tcPr>
          <w:p w14:paraId="04A8B360" w14:textId="77777777" w:rsidR="00F164E1" w:rsidRDefault="00F164E1" w:rsidP="000653A7">
            <w:pPr>
              <w:rPr>
                <w:b/>
                <w:lang w:val="sr-Latn-CS"/>
              </w:rPr>
            </w:pPr>
          </w:p>
          <w:p w14:paraId="56F62CC9" w14:textId="3766E03B" w:rsidR="00F164E1" w:rsidRDefault="00F164E1" w:rsidP="00443526">
            <w:pPr>
              <w:rPr>
                <w:b/>
                <w:lang w:val="sr-Latn-CS"/>
              </w:rPr>
            </w:pPr>
            <w:r>
              <w:rPr>
                <w:b/>
                <w:lang w:val="sr-Latn-CS"/>
              </w:rPr>
              <w:t>D-1-</w:t>
            </w:r>
            <w:r w:rsidR="00EC0275">
              <w:rPr>
                <w:b/>
                <w:lang w:val="sr-Latn-CS"/>
              </w:rPr>
              <w:t>538</w:t>
            </w:r>
            <w:r w:rsidR="004C3ECB">
              <w:rPr>
                <w:b/>
                <w:lang w:val="sr-Latn-CS"/>
              </w:rPr>
              <w:t>/2</w:t>
            </w:r>
            <w:r w:rsidR="00EC0275">
              <w:rPr>
                <w:b/>
                <w:lang w:val="sr-Latn-CS"/>
              </w:rPr>
              <w:t>6</w:t>
            </w:r>
          </w:p>
        </w:tc>
        <w:tc>
          <w:tcPr>
            <w:tcW w:w="4252" w:type="dxa"/>
          </w:tcPr>
          <w:p w14:paraId="358C4004" w14:textId="54368C51" w:rsidR="00F164E1" w:rsidRPr="00C04544" w:rsidRDefault="00EC0275" w:rsidP="000653A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sr-Latn-CS"/>
              </w:rPr>
              <w:t>Intraabdominalni pritisak (IAP) i abdominalni kompartment sindrom</w:t>
            </w:r>
          </w:p>
        </w:tc>
        <w:tc>
          <w:tcPr>
            <w:tcW w:w="1588" w:type="dxa"/>
          </w:tcPr>
          <w:p w14:paraId="6080A820" w14:textId="77777777" w:rsidR="00F164E1" w:rsidRPr="00C04544" w:rsidRDefault="00F164E1" w:rsidP="000653A7">
            <w:pPr>
              <w:jc w:val="center"/>
              <w:rPr>
                <w:rFonts w:ascii="Times New Roman" w:hAnsi="Times New Roman" w:cs="Times New Roman"/>
                <w:b/>
                <w:lang w:val="sr-Latn-CS"/>
              </w:rPr>
            </w:pPr>
          </w:p>
          <w:p w14:paraId="42BEC930" w14:textId="2FFA481F" w:rsidR="00F164E1" w:rsidRPr="00C04544" w:rsidRDefault="004C3ECB" w:rsidP="000653A7">
            <w:pPr>
              <w:jc w:val="center"/>
              <w:rPr>
                <w:rFonts w:ascii="Times New Roman" w:hAnsi="Times New Roman" w:cs="Times New Roman"/>
                <w:b/>
                <w:lang w:val="sr-Latn-CS"/>
              </w:rPr>
            </w:pPr>
            <w:r>
              <w:rPr>
                <w:rFonts w:ascii="Times New Roman" w:hAnsi="Times New Roman" w:cs="Times New Roman"/>
                <w:b/>
                <w:lang w:val="sr-Latn-CS"/>
              </w:rPr>
              <w:t>Pisani test</w:t>
            </w:r>
          </w:p>
        </w:tc>
        <w:tc>
          <w:tcPr>
            <w:tcW w:w="3799" w:type="dxa"/>
          </w:tcPr>
          <w:p w14:paraId="2C39100E" w14:textId="77777777" w:rsidR="00F164E1" w:rsidRPr="00C04544" w:rsidRDefault="00F164E1" w:rsidP="00875385">
            <w:pPr>
              <w:rPr>
                <w:rFonts w:ascii="Times New Roman" w:hAnsi="Times New Roman" w:cs="Times New Roman"/>
                <w:b/>
                <w:lang w:val="sr-Latn-CS"/>
              </w:rPr>
            </w:pPr>
          </w:p>
          <w:p w14:paraId="2429A5DB" w14:textId="3924A59F" w:rsidR="00F164E1" w:rsidRPr="00C04544" w:rsidRDefault="00EC0275" w:rsidP="00F164E1">
            <w:pPr>
              <w:rPr>
                <w:rFonts w:ascii="Times New Roman" w:hAnsi="Times New Roman" w:cs="Times New Roman"/>
                <w:b/>
                <w:lang w:val="sr-Latn-CS"/>
              </w:rPr>
            </w:pPr>
            <w:r>
              <w:rPr>
                <w:rFonts w:ascii="Times New Roman" w:hAnsi="Times New Roman" w:cs="Times New Roman"/>
                <w:b/>
                <w:lang w:val="sr-Latn-CS"/>
              </w:rPr>
              <w:t>Dragana Nikolić, dipl.org.zdrav.nege</w:t>
            </w:r>
          </w:p>
        </w:tc>
        <w:tc>
          <w:tcPr>
            <w:tcW w:w="1417" w:type="dxa"/>
          </w:tcPr>
          <w:p w14:paraId="6CCC81F2" w14:textId="77777777" w:rsidR="00F164E1" w:rsidRDefault="00F164E1" w:rsidP="000653A7">
            <w:pPr>
              <w:jc w:val="center"/>
              <w:rPr>
                <w:b/>
                <w:lang w:val="sr-Latn-CS"/>
              </w:rPr>
            </w:pPr>
          </w:p>
          <w:p w14:paraId="7CA21460" w14:textId="77777777" w:rsidR="00F164E1" w:rsidRDefault="00F164E1" w:rsidP="000653A7">
            <w:pPr>
              <w:jc w:val="center"/>
              <w:rPr>
                <w:b/>
                <w:lang w:val="sr-Latn-CS"/>
              </w:rPr>
            </w:pPr>
            <w:r>
              <w:rPr>
                <w:b/>
                <w:lang w:val="sr-Latn-CS"/>
              </w:rPr>
              <w:t>7</w:t>
            </w:r>
          </w:p>
        </w:tc>
        <w:tc>
          <w:tcPr>
            <w:tcW w:w="1276" w:type="dxa"/>
          </w:tcPr>
          <w:p w14:paraId="70F4A3A1" w14:textId="77777777" w:rsidR="00F164E1" w:rsidRDefault="00F164E1" w:rsidP="000653A7">
            <w:pPr>
              <w:jc w:val="center"/>
              <w:rPr>
                <w:b/>
                <w:lang w:val="sr-Latn-CS"/>
              </w:rPr>
            </w:pPr>
          </w:p>
          <w:p w14:paraId="743641F5" w14:textId="77777777" w:rsidR="00F164E1" w:rsidRDefault="00F164E1" w:rsidP="000653A7">
            <w:pPr>
              <w:jc w:val="center"/>
              <w:rPr>
                <w:b/>
                <w:lang w:val="sr-Latn-CS"/>
              </w:rPr>
            </w:pPr>
            <w:r>
              <w:rPr>
                <w:b/>
                <w:lang w:val="sr-Latn-CS"/>
              </w:rPr>
              <w:t>5</w:t>
            </w:r>
          </w:p>
        </w:tc>
      </w:tr>
      <w:tr w:rsidR="004C3ECB" w14:paraId="27738D3B" w14:textId="77777777" w:rsidTr="004C3ECB">
        <w:trPr>
          <w:trHeight w:val="647"/>
        </w:trPr>
        <w:tc>
          <w:tcPr>
            <w:tcW w:w="1526" w:type="dxa"/>
          </w:tcPr>
          <w:p w14:paraId="3707303F" w14:textId="77777777" w:rsidR="004C3ECB" w:rsidRDefault="004C3ECB" w:rsidP="000653A7">
            <w:pPr>
              <w:rPr>
                <w:b/>
                <w:lang w:val="sr-Latn-CS"/>
              </w:rPr>
            </w:pPr>
          </w:p>
          <w:p w14:paraId="2926C60F" w14:textId="4E22C680" w:rsidR="004C3ECB" w:rsidRDefault="004C3ECB" w:rsidP="000653A7">
            <w:pPr>
              <w:rPr>
                <w:b/>
                <w:lang w:val="sr-Latn-CS"/>
              </w:rPr>
            </w:pPr>
            <w:r>
              <w:rPr>
                <w:b/>
                <w:lang w:val="sr-Latn-CS"/>
              </w:rPr>
              <w:t>D-1-</w:t>
            </w:r>
            <w:r w:rsidR="00EC0275">
              <w:rPr>
                <w:b/>
                <w:lang w:val="sr-Latn-CS"/>
              </w:rPr>
              <w:t>539</w:t>
            </w:r>
            <w:r>
              <w:rPr>
                <w:b/>
                <w:lang w:val="sr-Latn-CS"/>
              </w:rPr>
              <w:t>/2</w:t>
            </w:r>
            <w:r w:rsidR="00EC0275">
              <w:rPr>
                <w:b/>
                <w:lang w:val="sr-Latn-CS"/>
              </w:rPr>
              <w:t>6</w:t>
            </w:r>
          </w:p>
        </w:tc>
        <w:tc>
          <w:tcPr>
            <w:tcW w:w="4252" w:type="dxa"/>
          </w:tcPr>
          <w:p w14:paraId="6015A573" w14:textId="77777777" w:rsidR="00CF2ED9" w:rsidRDefault="00CF2ED9" w:rsidP="000653A7">
            <w:pPr>
              <w:rPr>
                <w:rFonts w:ascii="Times New Roman" w:hAnsi="Times New Roman" w:cs="Times New Roman"/>
                <w:b/>
                <w:lang w:val="sr-Latn-CS"/>
              </w:rPr>
            </w:pPr>
          </w:p>
          <w:p w14:paraId="4F88EF63" w14:textId="6EE7CDBF" w:rsidR="004C3ECB" w:rsidRPr="00C04544" w:rsidRDefault="00EC0275" w:rsidP="000653A7">
            <w:pPr>
              <w:rPr>
                <w:rFonts w:ascii="Times New Roman" w:hAnsi="Times New Roman" w:cs="Times New Roman"/>
                <w:b/>
                <w:lang w:val="sr-Latn-CS"/>
              </w:rPr>
            </w:pPr>
            <w:r>
              <w:rPr>
                <w:rFonts w:ascii="Times New Roman" w:hAnsi="Times New Roman" w:cs="Times New Roman"/>
                <w:b/>
                <w:lang w:val="sr-Latn-CS"/>
              </w:rPr>
              <w:t>Zdravstvena nega pacijenata sa perkutanom endoskopskom gastrostomom (PEG)</w:t>
            </w:r>
          </w:p>
        </w:tc>
        <w:tc>
          <w:tcPr>
            <w:tcW w:w="1588" w:type="dxa"/>
          </w:tcPr>
          <w:p w14:paraId="65810FDA" w14:textId="77777777" w:rsidR="005E59EA" w:rsidRDefault="005E59EA" w:rsidP="000653A7">
            <w:pPr>
              <w:jc w:val="center"/>
              <w:rPr>
                <w:rFonts w:ascii="Times New Roman" w:hAnsi="Times New Roman" w:cs="Times New Roman"/>
                <w:b/>
                <w:lang w:val="sr-Latn-CS"/>
              </w:rPr>
            </w:pPr>
          </w:p>
          <w:p w14:paraId="53547CCF" w14:textId="7749CE6C" w:rsidR="004C3ECB" w:rsidRPr="00C04544" w:rsidRDefault="004C3ECB" w:rsidP="000653A7">
            <w:pPr>
              <w:jc w:val="center"/>
              <w:rPr>
                <w:rFonts w:ascii="Times New Roman" w:hAnsi="Times New Roman" w:cs="Times New Roman"/>
                <w:b/>
                <w:lang w:val="sr-Latn-CS"/>
              </w:rPr>
            </w:pPr>
            <w:r w:rsidRPr="004C3ECB">
              <w:rPr>
                <w:rFonts w:ascii="Times New Roman" w:hAnsi="Times New Roman" w:cs="Times New Roman"/>
                <w:b/>
                <w:lang w:val="sr-Latn-CS"/>
              </w:rPr>
              <w:t>Pisani test</w:t>
            </w:r>
          </w:p>
        </w:tc>
        <w:tc>
          <w:tcPr>
            <w:tcW w:w="3799" w:type="dxa"/>
          </w:tcPr>
          <w:p w14:paraId="73DA233D" w14:textId="77777777" w:rsidR="00CF2ED9" w:rsidRDefault="00CF2ED9" w:rsidP="00875385">
            <w:pPr>
              <w:rPr>
                <w:rFonts w:ascii="Times New Roman" w:hAnsi="Times New Roman" w:cs="Times New Roman"/>
                <w:b/>
                <w:lang w:val="sr-Latn-CS"/>
              </w:rPr>
            </w:pPr>
          </w:p>
          <w:p w14:paraId="6B44F4DA" w14:textId="6716B3EF" w:rsidR="004C3ECB" w:rsidRPr="00C04544" w:rsidRDefault="00EC0275" w:rsidP="00875385">
            <w:pPr>
              <w:rPr>
                <w:rFonts w:ascii="Times New Roman" w:hAnsi="Times New Roman" w:cs="Times New Roman"/>
                <w:b/>
                <w:lang w:val="sr-Latn-CS"/>
              </w:rPr>
            </w:pPr>
            <w:r w:rsidRPr="00EC0275">
              <w:rPr>
                <w:rFonts w:ascii="Times New Roman" w:hAnsi="Times New Roman" w:cs="Times New Roman"/>
                <w:b/>
                <w:lang w:val="sr-Latn-CS"/>
              </w:rPr>
              <w:t>Dragana Nikolić, dipl.org.zdrav.nege</w:t>
            </w:r>
          </w:p>
        </w:tc>
        <w:tc>
          <w:tcPr>
            <w:tcW w:w="1417" w:type="dxa"/>
          </w:tcPr>
          <w:p w14:paraId="2CAD61D0" w14:textId="77777777" w:rsidR="004C3ECB" w:rsidRDefault="004C3ECB" w:rsidP="000653A7">
            <w:pPr>
              <w:jc w:val="center"/>
              <w:rPr>
                <w:b/>
                <w:lang w:val="sr-Latn-CS"/>
              </w:rPr>
            </w:pPr>
          </w:p>
          <w:p w14:paraId="4F723F5D" w14:textId="128E312C" w:rsidR="004C3ECB" w:rsidRDefault="004C3ECB" w:rsidP="000653A7">
            <w:pPr>
              <w:jc w:val="center"/>
              <w:rPr>
                <w:b/>
                <w:lang w:val="sr-Latn-CS"/>
              </w:rPr>
            </w:pPr>
            <w:r>
              <w:rPr>
                <w:b/>
                <w:lang w:val="sr-Latn-CS"/>
              </w:rPr>
              <w:t>7</w:t>
            </w:r>
          </w:p>
        </w:tc>
        <w:tc>
          <w:tcPr>
            <w:tcW w:w="1276" w:type="dxa"/>
          </w:tcPr>
          <w:p w14:paraId="692297E4" w14:textId="77777777" w:rsidR="004C3ECB" w:rsidRDefault="004C3ECB" w:rsidP="000653A7">
            <w:pPr>
              <w:jc w:val="center"/>
              <w:rPr>
                <w:b/>
                <w:lang w:val="sr-Latn-CS"/>
              </w:rPr>
            </w:pPr>
          </w:p>
          <w:p w14:paraId="6CF5A97A" w14:textId="6F29F10C" w:rsidR="004C3ECB" w:rsidRDefault="004C3ECB" w:rsidP="000653A7">
            <w:pPr>
              <w:jc w:val="center"/>
              <w:rPr>
                <w:b/>
                <w:lang w:val="sr-Latn-CS"/>
              </w:rPr>
            </w:pPr>
            <w:r>
              <w:rPr>
                <w:b/>
                <w:lang w:val="sr-Latn-CS"/>
              </w:rPr>
              <w:t>5</w:t>
            </w:r>
          </w:p>
        </w:tc>
      </w:tr>
    </w:tbl>
    <w:p w14:paraId="3A98AE59" w14:textId="77777777" w:rsidR="00A5509A" w:rsidRDefault="00A5509A" w:rsidP="00A5509A">
      <w:pPr>
        <w:jc w:val="center"/>
        <w:rPr>
          <w:b/>
          <w:color w:val="FF0000"/>
          <w:sz w:val="24"/>
          <w:szCs w:val="24"/>
          <w:lang w:val="sr-Latn-CS"/>
        </w:rPr>
      </w:pPr>
    </w:p>
    <w:p w14:paraId="0E6559A9" w14:textId="77777777" w:rsidR="00152FC0" w:rsidRPr="00A5509A" w:rsidRDefault="00152FC0" w:rsidP="00A5509A">
      <w:pPr>
        <w:jc w:val="center"/>
        <w:rPr>
          <w:b/>
          <w:color w:val="FF0000"/>
          <w:sz w:val="24"/>
          <w:szCs w:val="24"/>
          <w:lang w:val="sr-Latn-CS"/>
        </w:rPr>
      </w:pPr>
    </w:p>
    <w:p w14:paraId="612D6D40" w14:textId="77777777" w:rsidR="00B55957" w:rsidRPr="00B55957" w:rsidRDefault="00B55957">
      <w:pPr>
        <w:rPr>
          <w:b/>
          <w:lang w:val="sr-Latn-CS"/>
        </w:rPr>
      </w:pPr>
    </w:p>
    <w:sectPr w:rsidR="00B55957" w:rsidRPr="00B55957" w:rsidSect="00120968">
      <w:pgSz w:w="15840" w:h="12240" w:orient="landscape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Calligraphy">
    <w:altName w:val="Lucida Calligraphy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957"/>
    <w:rsid w:val="000653A7"/>
    <w:rsid w:val="00111BEB"/>
    <w:rsid w:val="00115362"/>
    <w:rsid w:val="00120968"/>
    <w:rsid w:val="00142289"/>
    <w:rsid w:val="00152FC0"/>
    <w:rsid w:val="001B35F1"/>
    <w:rsid w:val="001C7392"/>
    <w:rsid w:val="00210A2E"/>
    <w:rsid w:val="00240C0B"/>
    <w:rsid w:val="0027152D"/>
    <w:rsid w:val="002D0F98"/>
    <w:rsid w:val="003158E7"/>
    <w:rsid w:val="00383647"/>
    <w:rsid w:val="00383C56"/>
    <w:rsid w:val="003B2074"/>
    <w:rsid w:val="003D7384"/>
    <w:rsid w:val="003E1A4D"/>
    <w:rsid w:val="003F657B"/>
    <w:rsid w:val="00443526"/>
    <w:rsid w:val="00486EFC"/>
    <w:rsid w:val="004A73E3"/>
    <w:rsid w:val="004C3ECB"/>
    <w:rsid w:val="00515C12"/>
    <w:rsid w:val="0055252D"/>
    <w:rsid w:val="00557794"/>
    <w:rsid w:val="0056217B"/>
    <w:rsid w:val="00567FEE"/>
    <w:rsid w:val="005725B4"/>
    <w:rsid w:val="00573D50"/>
    <w:rsid w:val="00593863"/>
    <w:rsid w:val="005A5809"/>
    <w:rsid w:val="005A5B83"/>
    <w:rsid w:val="005E59EA"/>
    <w:rsid w:val="00611C1C"/>
    <w:rsid w:val="00616233"/>
    <w:rsid w:val="006866CF"/>
    <w:rsid w:val="006869B7"/>
    <w:rsid w:val="00687C9E"/>
    <w:rsid w:val="006C49A3"/>
    <w:rsid w:val="006F50CA"/>
    <w:rsid w:val="0073703C"/>
    <w:rsid w:val="0076217A"/>
    <w:rsid w:val="007A0F46"/>
    <w:rsid w:val="007C0708"/>
    <w:rsid w:val="00820CC4"/>
    <w:rsid w:val="0084641F"/>
    <w:rsid w:val="00875385"/>
    <w:rsid w:val="008C22B7"/>
    <w:rsid w:val="008F3881"/>
    <w:rsid w:val="0094508A"/>
    <w:rsid w:val="0097413C"/>
    <w:rsid w:val="009C329D"/>
    <w:rsid w:val="009E1524"/>
    <w:rsid w:val="00A06EC9"/>
    <w:rsid w:val="00A35FAC"/>
    <w:rsid w:val="00A5509A"/>
    <w:rsid w:val="00A94EC5"/>
    <w:rsid w:val="00AB5A40"/>
    <w:rsid w:val="00AC44D4"/>
    <w:rsid w:val="00AE10E1"/>
    <w:rsid w:val="00B165B1"/>
    <w:rsid w:val="00B55957"/>
    <w:rsid w:val="00B7790A"/>
    <w:rsid w:val="00B9029F"/>
    <w:rsid w:val="00BE0D6B"/>
    <w:rsid w:val="00C04544"/>
    <w:rsid w:val="00C17B13"/>
    <w:rsid w:val="00C42972"/>
    <w:rsid w:val="00C55E2B"/>
    <w:rsid w:val="00CC0663"/>
    <w:rsid w:val="00CD0443"/>
    <w:rsid w:val="00CD5336"/>
    <w:rsid w:val="00CF2ED9"/>
    <w:rsid w:val="00D24312"/>
    <w:rsid w:val="00D4223E"/>
    <w:rsid w:val="00D719C4"/>
    <w:rsid w:val="00D934DA"/>
    <w:rsid w:val="00DC7F5F"/>
    <w:rsid w:val="00E16C90"/>
    <w:rsid w:val="00E21CFE"/>
    <w:rsid w:val="00E32251"/>
    <w:rsid w:val="00E86AC9"/>
    <w:rsid w:val="00EC0275"/>
    <w:rsid w:val="00EC549D"/>
    <w:rsid w:val="00F1466F"/>
    <w:rsid w:val="00F164E1"/>
    <w:rsid w:val="00F67015"/>
    <w:rsid w:val="00F67AC7"/>
    <w:rsid w:val="00F96F56"/>
    <w:rsid w:val="00FB56C6"/>
    <w:rsid w:val="00FF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BEDFF"/>
  <w15:docId w15:val="{30C98E8A-579B-4789-901F-81ECDCA1E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595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7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B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KCV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2019-03-07T11:59:00Z</cp:lastPrinted>
  <dcterms:created xsi:type="dcterms:W3CDTF">2026-09-04T08:01:00Z</dcterms:created>
  <dcterms:modified xsi:type="dcterms:W3CDTF">2026-09-04T08:01:00Z</dcterms:modified>
</cp:coreProperties>
</file>